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EF942" w14:textId="77777777" w:rsidR="00A55EBA" w:rsidRDefault="0020214C" w:rsidP="0020214C">
      <w:pPr>
        <w:jc w:val="center"/>
      </w:pPr>
      <w:r>
        <w:rPr>
          <w:rFonts w:hint="eastAsia"/>
        </w:rPr>
        <w:t>福祉・介護職員等処遇改善及び特定処遇改善加算に基づく取り組み</w:t>
      </w:r>
    </w:p>
    <w:p w14:paraId="68ED3E34" w14:textId="77777777" w:rsidR="0020214C" w:rsidRDefault="0020214C" w:rsidP="0020214C">
      <w:pPr>
        <w:jc w:val="center"/>
      </w:pPr>
    </w:p>
    <w:p w14:paraId="70783A03" w14:textId="77777777" w:rsidR="0020214C" w:rsidRDefault="00582572" w:rsidP="00582572">
      <w:pPr>
        <w:wordWrap w:val="0"/>
        <w:jc w:val="right"/>
      </w:pPr>
      <w:r>
        <w:rPr>
          <w:rFonts w:hint="eastAsia"/>
        </w:rPr>
        <w:t>株式会社　誠和</w:t>
      </w:r>
    </w:p>
    <w:p w14:paraId="4F567F39" w14:textId="77777777" w:rsidR="00582572" w:rsidRDefault="00582572" w:rsidP="00582572">
      <w:pPr>
        <w:jc w:val="right"/>
      </w:pPr>
    </w:p>
    <w:p w14:paraId="445B8A8B" w14:textId="77777777" w:rsidR="00582572" w:rsidRDefault="00220691" w:rsidP="00582572">
      <w:pPr>
        <w:jc w:val="left"/>
      </w:pPr>
      <w:r>
        <w:rPr>
          <w:rFonts w:hint="eastAsia"/>
        </w:rPr>
        <w:t>１．</w:t>
      </w:r>
      <w:r w:rsidR="00582572">
        <w:rPr>
          <w:rFonts w:hint="eastAsia"/>
        </w:rPr>
        <w:t>福祉・介護職員等特定処遇改善加算の取得状況</w:t>
      </w:r>
    </w:p>
    <w:p w14:paraId="06DED25D" w14:textId="77777777" w:rsidR="00582572" w:rsidRDefault="00582572" w:rsidP="00582572">
      <w:pPr>
        <w:jc w:val="left"/>
      </w:pPr>
      <w:r>
        <w:rPr>
          <w:rFonts w:hint="eastAsia"/>
        </w:rPr>
        <w:t xml:space="preserve">　算定する加算の区分</w:t>
      </w:r>
    </w:p>
    <w:p w14:paraId="2D38E16C" w14:textId="77777777" w:rsidR="00582572" w:rsidRDefault="00582572" w:rsidP="00582572">
      <w:pPr>
        <w:jc w:val="left"/>
      </w:pPr>
      <w:r>
        <w:rPr>
          <w:rFonts w:hint="eastAsia"/>
        </w:rPr>
        <w:t xml:space="preserve">　　</w:t>
      </w:r>
      <w:r w:rsidR="00220691">
        <w:rPr>
          <w:rFonts w:hint="eastAsia"/>
        </w:rPr>
        <w:t>介護職員処遇改善加算Ⅰ</w:t>
      </w:r>
    </w:p>
    <w:p w14:paraId="7A2CC971" w14:textId="77777777" w:rsidR="00220691" w:rsidRDefault="00220691" w:rsidP="00582572">
      <w:pPr>
        <w:jc w:val="left"/>
      </w:pPr>
      <w:r>
        <w:rPr>
          <w:rFonts w:hint="eastAsia"/>
        </w:rPr>
        <w:t xml:space="preserve">　　介護職員等特定処遇改善加算Ⅱ</w:t>
      </w:r>
    </w:p>
    <w:p w14:paraId="2338F2C2" w14:textId="77777777" w:rsidR="00220691" w:rsidRDefault="00220691" w:rsidP="00582572">
      <w:pPr>
        <w:jc w:val="left"/>
      </w:pPr>
    </w:p>
    <w:p w14:paraId="5AC5B5F2" w14:textId="77777777" w:rsidR="00220691" w:rsidRDefault="00220691" w:rsidP="00582572">
      <w:pPr>
        <w:jc w:val="left"/>
      </w:pPr>
      <w:r>
        <w:rPr>
          <w:rFonts w:hint="eastAsia"/>
        </w:rPr>
        <w:t>２．賃金以外の処遇改善に関する具体的な取組内容</w:t>
      </w:r>
    </w:p>
    <w:p w14:paraId="6DE1EAF7" w14:textId="77777777" w:rsidR="00220691" w:rsidRDefault="00220691" w:rsidP="00582572">
      <w:pPr>
        <w:jc w:val="left"/>
      </w:pPr>
      <w:r>
        <w:rPr>
          <w:rFonts w:hint="eastAsia"/>
        </w:rPr>
        <w:t xml:space="preserve">　①</w:t>
      </w:r>
      <w:r w:rsidR="00F17B96">
        <w:rPr>
          <w:rFonts w:hint="eastAsia"/>
        </w:rPr>
        <w:t>資質の向上</w:t>
      </w:r>
    </w:p>
    <w:p w14:paraId="0EFFEEB5" w14:textId="77777777" w:rsidR="00F17B96" w:rsidRDefault="00F17B96" w:rsidP="00F17B96">
      <w:pPr>
        <w:ind w:left="840" w:hangingChars="400" w:hanging="840"/>
        <w:jc w:val="left"/>
      </w:pPr>
      <w:r>
        <w:rPr>
          <w:rFonts w:hint="eastAsia"/>
        </w:rPr>
        <w:t xml:space="preserve">　　　・働きながら介護福祉士取得を目指す者に対する実務者研修受講支援や、より専門性の高い介護技術を取得しようとする者に対する喀痰吸引、認知症ケア、サービス提供責任者研修、中堅職員に対するマネジメント研修の受講支援</w:t>
      </w:r>
    </w:p>
    <w:p w14:paraId="0B755BAA" w14:textId="77777777" w:rsidR="00F17B96" w:rsidRDefault="00F17B96" w:rsidP="00F17B96">
      <w:pPr>
        <w:ind w:left="840" w:hangingChars="400" w:hanging="840"/>
        <w:jc w:val="left"/>
      </w:pPr>
      <w:r>
        <w:rPr>
          <w:rFonts w:hint="eastAsia"/>
        </w:rPr>
        <w:t xml:space="preserve">　　　・研修の受講やキャリア段位制度と人事考課との連動</w:t>
      </w:r>
    </w:p>
    <w:p w14:paraId="304A4E4B" w14:textId="77777777" w:rsidR="00F17B96" w:rsidRDefault="00880CDC" w:rsidP="00F17B96">
      <w:pPr>
        <w:ind w:left="840" w:hangingChars="400" w:hanging="840"/>
        <w:jc w:val="left"/>
      </w:pPr>
      <w:r>
        <w:rPr>
          <w:rFonts w:hint="eastAsia"/>
        </w:rPr>
        <w:t xml:space="preserve">　</w:t>
      </w:r>
    </w:p>
    <w:p w14:paraId="2DAA5C4D" w14:textId="77777777" w:rsidR="00880CDC" w:rsidRDefault="00880CDC" w:rsidP="00F17B96">
      <w:pPr>
        <w:ind w:left="840" w:hangingChars="400" w:hanging="840"/>
        <w:jc w:val="left"/>
      </w:pPr>
      <w:r>
        <w:rPr>
          <w:rFonts w:hint="eastAsia"/>
        </w:rPr>
        <w:t xml:space="preserve">　②労働環境・処遇の改善</w:t>
      </w:r>
    </w:p>
    <w:p w14:paraId="7BA3D3A1" w14:textId="77777777" w:rsidR="00880CDC" w:rsidRDefault="00880CDC" w:rsidP="00F17B96">
      <w:pPr>
        <w:ind w:left="840" w:hangingChars="400" w:hanging="840"/>
        <w:jc w:val="left"/>
      </w:pPr>
      <w:r>
        <w:rPr>
          <w:rFonts w:hint="eastAsia"/>
        </w:rPr>
        <w:t xml:space="preserve">　　　・新入介護職員の早期離職防止のためのエルダー・メンター制度等導入</w:t>
      </w:r>
    </w:p>
    <w:p w14:paraId="56FAC9A3" w14:textId="77777777" w:rsidR="00880CDC" w:rsidRDefault="00880CDC" w:rsidP="00F17B96">
      <w:pPr>
        <w:ind w:left="840" w:hangingChars="400" w:hanging="840"/>
        <w:jc w:val="left"/>
      </w:pPr>
      <w:r>
        <w:rPr>
          <w:rFonts w:hint="eastAsia"/>
        </w:rPr>
        <w:t xml:space="preserve">　　　・雇用管理改善のため管理者の労働・安全衛生法規、休暇・休職制度に係る研修受講等による雇用管理改善対策の充実</w:t>
      </w:r>
    </w:p>
    <w:p w14:paraId="6E165FAF" w14:textId="77777777" w:rsidR="00880CDC" w:rsidRDefault="00880CDC" w:rsidP="00F17B96">
      <w:pPr>
        <w:ind w:left="840" w:hangingChars="400" w:hanging="840"/>
        <w:jc w:val="left"/>
      </w:pPr>
      <w:r>
        <w:rPr>
          <w:rFonts w:hint="eastAsia"/>
        </w:rPr>
        <w:t xml:space="preserve">　　　・</w:t>
      </w:r>
      <w:r>
        <w:t>ICT</w:t>
      </w:r>
      <w:r>
        <w:rPr>
          <w:rFonts w:hint="eastAsia"/>
        </w:rPr>
        <w:t>活用による</w:t>
      </w:r>
      <w:r w:rsidR="007845E8">
        <w:rPr>
          <w:rFonts w:hint="eastAsia"/>
        </w:rPr>
        <w:t>業務省力化</w:t>
      </w:r>
    </w:p>
    <w:p w14:paraId="6B61A4DF" w14:textId="77777777" w:rsidR="007845E8" w:rsidRDefault="007845E8" w:rsidP="00F17B96">
      <w:pPr>
        <w:ind w:left="840" w:hangingChars="400" w:hanging="840"/>
        <w:jc w:val="left"/>
      </w:pPr>
      <w:r>
        <w:rPr>
          <w:rFonts w:hint="eastAsia"/>
        </w:rPr>
        <w:t xml:space="preserve">　　　・介護職員の腰痛対策を含む負担軽減のための介護ロボットやリフト等の介護機器等導入</w:t>
      </w:r>
    </w:p>
    <w:p w14:paraId="1BFEF939" w14:textId="7FD89797" w:rsidR="007845E8" w:rsidRDefault="007845E8" w:rsidP="00F17B96">
      <w:pPr>
        <w:ind w:left="840" w:hangingChars="400" w:hanging="840"/>
        <w:jc w:val="left"/>
      </w:pPr>
      <w:r>
        <w:rPr>
          <w:rFonts w:hint="eastAsia"/>
        </w:rPr>
        <w:t xml:space="preserve">　　　・子育てとの両立を目指す者のための育児休業制度等の充実</w:t>
      </w:r>
    </w:p>
    <w:p w14:paraId="1FABBD13" w14:textId="77777777" w:rsidR="007845E8" w:rsidRDefault="007845E8" w:rsidP="00F17B96">
      <w:pPr>
        <w:ind w:left="840" w:hangingChars="400" w:hanging="840"/>
        <w:jc w:val="left"/>
      </w:pPr>
      <w:r>
        <w:rPr>
          <w:rFonts w:hint="eastAsia"/>
        </w:rPr>
        <w:t xml:space="preserve">　　　・ミーティング等に</w:t>
      </w:r>
      <w:r w:rsidR="003B072F">
        <w:rPr>
          <w:rFonts w:hint="eastAsia"/>
        </w:rPr>
        <w:t>よる</w:t>
      </w:r>
      <w:r w:rsidR="00BA2E22">
        <w:rPr>
          <w:rFonts w:hint="eastAsia"/>
        </w:rPr>
        <w:t>職場内コミュニケーションの</w:t>
      </w:r>
      <w:r w:rsidR="00C558B1">
        <w:rPr>
          <w:rFonts w:hint="eastAsia"/>
        </w:rPr>
        <w:t>円滑化による個々の介護職員の気づきを踏まえた勤務環境やケア内容の改善</w:t>
      </w:r>
    </w:p>
    <w:p w14:paraId="1A8152AD" w14:textId="77777777" w:rsidR="00C558B1" w:rsidRDefault="00C558B1" w:rsidP="00F17B96">
      <w:pPr>
        <w:ind w:left="840" w:hangingChars="400" w:hanging="840"/>
        <w:jc w:val="left"/>
      </w:pPr>
      <w:r>
        <w:rPr>
          <w:rFonts w:hint="eastAsia"/>
        </w:rPr>
        <w:t xml:space="preserve">　　　・事故・トラブルへの対応マニュアル等の作成による責任の所在の明確化</w:t>
      </w:r>
    </w:p>
    <w:p w14:paraId="6E4D8957" w14:textId="77777777" w:rsidR="00C558B1" w:rsidRDefault="00C558B1" w:rsidP="00F17B96">
      <w:pPr>
        <w:ind w:left="840" w:hangingChars="400" w:hanging="840"/>
        <w:jc w:val="left"/>
      </w:pPr>
    </w:p>
    <w:p w14:paraId="2F9ACE49" w14:textId="77777777" w:rsidR="00C558B1" w:rsidRDefault="00C558B1" w:rsidP="00F17B96">
      <w:pPr>
        <w:ind w:left="840" w:hangingChars="400" w:hanging="840"/>
        <w:jc w:val="left"/>
      </w:pPr>
      <w:r>
        <w:rPr>
          <w:rFonts w:hint="eastAsia"/>
        </w:rPr>
        <w:t xml:space="preserve">　③その他</w:t>
      </w:r>
    </w:p>
    <w:p w14:paraId="60E88DC6" w14:textId="77777777" w:rsidR="00C558B1" w:rsidRDefault="00C558B1" w:rsidP="00F17B96">
      <w:pPr>
        <w:ind w:left="840" w:hangingChars="400" w:hanging="840"/>
        <w:jc w:val="left"/>
      </w:pPr>
      <w:r>
        <w:rPr>
          <w:rFonts w:hint="eastAsia"/>
        </w:rPr>
        <w:t xml:space="preserve">　　　・介護サービス情報公表制度の活用による経営・人材育成理念の見える化</w:t>
      </w:r>
    </w:p>
    <w:p w14:paraId="5493DB2A" w14:textId="77777777" w:rsidR="00C558B1" w:rsidRDefault="00C558B1" w:rsidP="00F17B96">
      <w:pPr>
        <w:ind w:left="840" w:hangingChars="400" w:hanging="840"/>
        <w:jc w:val="left"/>
      </w:pPr>
      <w:r>
        <w:rPr>
          <w:rFonts w:hint="eastAsia"/>
        </w:rPr>
        <w:t xml:space="preserve">　　　・中途採用者に特化した人事制度の確立</w:t>
      </w:r>
    </w:p>
    <w:p w14:paraId="474BCC39" w14:textId="77777777" w:rsidR="00C558B1" w:rsidRDefault="00C558B1" w:rsidP="00F17B96">
      <w:pPr>
        <w:ind w:left="840" w:hangingChars="400" w:hanging="840"/>
        <w:jc w:val="left"/>
      </w:pPr>
      <w:r>
        <w:rPr>
          <w:rFonts w:hint="eastAsia"/>
        </w:rPr>
        <w:t xml:space="preserve">　　　・障害を有する者でも働きやすい職場環境構築や勤務シフト配慮</w:t>
      </w:r>
    </w:p>
    <w:p w14:paraId="41E68B1C" w14:textId="77777777" w:rsidR="00C558B1" w:rsidRDefault="00C558B1" w:rsidP="00F17B96">
      <w:pPr>
        <w:ind w:left="840" w:hangingChars="400" w:hanging="840"/>
        <w:jc w:val="left"/>
      </w:pPr>
      <w:r>
        <w:rPr>
          <w:rFonts w:hint="eastAsia"/>
        </w:rPr>
        <w:t xml:space="preserve">　　　・非正規職員から正規職員への転換</w:t>
      </w:r>
    </w:p>
    <w:p w14:paraId="44739A4C" w14:textId="1B26F28C" w:rsidR="00C558B1" w:rsidRDefault="00C558B1" w:rsidP="00F17B96">
      <w:pPr>
        <w:ind w:left="840" w:hangingChars="400" w:hanging="840"/>
        <w:jc w:val="left"/>
      </w:pPr>
    </w:p>
    <w:p w14:paraId="4033A85F" w14:textId="777D8FB6" w:rsidR="006D2494" w:rsidRDefault="006D2494" w:rsidP="006D2494">
      <w:pPr>
        <w:ind w:left="840" w:hangingChars="400" w:hanging="840"/>
        <w:jc w:val="right"/>
        <w:rPr>
          <w:rFonts w:hint="eastAsia"/>
        </w:rPr>
      </w:pPr>
      <w:r>
        <w:rPr>
          <w:rFonts w:hint="eastAsia"/>
        </w:rPr>
        <w:t>2021年5月</w:t>
      </w:r>
    </w:p>
    <w:sectPr w:rsidR="006D249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14C"/>
    <w:rsid w:val="0020214C"/>
    <w:rsid w:val="00220691"/>
    <w:rsid w:val="00276F91"/>
    <w:rsid w:val="003B072F"/>
    <w:rsid w:val="00582572"/>
    <w:rsid w:val="006D2494"/>
    <w:rsid w:val="007845E8"/>
    <w:rsid w:val="00880CDC"/>
    <w:rsid w:val="00A55EBA"/>
    <w:rsid w:val="00B80F78"/>
    <w:rsid w:val="00BA2E22"/>
    <w:rsid w:val="00C558B1"/>
    <w:rsid w:val="00F17B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874AEE"/>
  <w15:chartTrackingRefBased/>
  <w15:docId w15:val="{C0456FCE-FBBB-4DDC-8A43-8001AD53B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1</Pages>
  <Words>104</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2020-04-08T02:25:00Z</dcterms:created>
  <dcterms:modified xsi:type="dcterms:W3CDTF">2021-05-07T06:57:00Z</dcterms:modified>
</cp:coreProperties>
</file>